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DB" w:rsidRDefault="00AF0FDB" w:rsidP="00AF0FDB">
      <w:pPr>
        <w:ind w:firstLine="720"/>
        <w:jc w:val="both"/>
      </w:pPr>
    </w:p>
    <w:tbl>
      <w:tblPr>
        <w:tblW w:w="102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F0FDB" w:rsidTr="004822D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F0FDB" w:rsidRDefault="00AF0FDB" w:rsidP="007C3CA0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822D2" w:rsidRPr="00BA3734" w:rsidRDefault="004822D2" w:rsidP="004822D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</w:t>
            </w:r>
            <w:r w:rsidRPr="00BA3734">
              <w:rPr>
                <w:rFonts w:ascii="Times New Roman" w:hAnsi="Times New Roman"/>
              </w:rPr>
              <w:t>УТВЕРЖДАЮ</w:t>
            </w:r>
          </w:p>
          <w:p w:rsidR="004822D2" w:rsidRDefault="004822D2" w:rsidP="004822D2">
            <w:pPr>
              <w:pStyle w:val="a3"/>
              <w:ind w:left="6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ИФНС</w:t>
            </w:r>
          </w:p>
          <w:p w:rsidR="004822D2" w:rsidRPr="00204A4B" w:rsidRDefault="004822D2" w:rsidP="004822D2">
            <w:pPr>
              <w:pStyle w:val="a3"/>
              <w:ind w:left="612"/>
            </w:pPr>
            <w:r>
              <w:rPr>
                <w:rFonts w:ascii="Times New Roman" w:hAnsi="Times New Roman"/>
              </w:rPr>
              <w:t xml:space="preserve">России </w:t>
            </w:r>
            <w:r w:rsidRPr="004822D2">
              <w:rPr>
                <w:rFonts w:ascii="Times New Roman" w:hAnsi="Times New Roman"/>
              </w:rPr>
              <w:t>№3  по Республике Хакасия</w:t>
            </w:r>
          </w:p>
          <w:p w:rsidR="004822D2" w:rsidRDefault="004822D2" w:rsidP="004822D2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822D2" w:rsidRPr="00BA3734" w:rsidRDefault="004822D2" w:rsidP="004822D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_______________С. В. Конева</w:t>
            </w:r>
          </w:p>
          <w:p w:rsidR="004822D2" w:rsidRPr="00BA3734" w:rsidRDefault="004822D2" w:rsidP="004822D2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822D2" w:rsidRDefault="004822D2" w:rsidP="004822D2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"___"</w:t>
            </w:r>
            <w:r>
              <w:rPr>
                <w:rFonts w:ascii="Times New Roman" w:hAnsi="Times New Roman"/>
              </w:rPr>
              <w:t xml:space="preserve"> _______ 20__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AF0FDB" w:rsidRDefault="00AF0FDB" w:rsidP="007C3CA0">
            <w:pPr>
              <w:pStyle w:val="a3"/>
              <w:jc w:val="center"/>
            </w:pPr>
          </w:p>
        </w:tc>
      </w:tr>
    </w:tbl>
    <w:p w:rsidR="00AF0FDB" w:rsidRDefault="00AF0FDB" w:rsidP="00AF0FDB">
      <w:pPr>
        <w:ind w:firstLine="720"/>
        <w:jc w:val="both"/>
      </w:pP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  <w:t>специалиста – эксперта</w:t>
      </w:r>
    </w:p>
    <w:p w:rsidR="002D7787" w:rsidRPr="00232FC4" w:rsidRDefault="002D7787" w:rsidP="002D778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отдела </w:t>
      </w:r>
      <w:r w:rsidR="00093A39">
        <w:rPr>
          <w:b/>
          <w:sz w:val="28"/>
          <w:szCs w:val="28"/>
        </w:rPr>
        <w:t>урегулирования задолженности</w:t>
      </w:r>
      <w:r w:rsidRPr="00150481">
        <w:rPr>
          <w:b/>
          <w:sz w:val="28"/>
          <w:szCs w:val="28"/>
        </w:rPr>
        <w:br/>
      </w:r>
      <w:r w:rsidRPr="00232FC4">
        <w:rPr>
          <w:b/>
          <w:sz w:val="28"/>
          <w:szCs w:val="28"/>
        </w:rPr>
        <w:t>Межрайонной инспекции Федеральной налоговой службы №</w:t>
      </w:r>
      <w:r w:rsidRPr="00232FC4">
        <w:rPr>
          <w:sz w:val="28"/>
          <w:szCs w:val="28"/>
        </w:rPr>
        <w:t xml:space="preserve">3 </w:t>
      </w:r>
    </w:p>
    <w:p w:rsidR="002D7787" w:rsidRPr="00C32F08" w:rsidRDefault="002D7787" w:rsidP="002D778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Республике Хакасия </w:t>
      </w: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>
        <w:rPr>
          <w:rFonts w:ascii="Times New Roman" w:hAnsi="Times New Roman" w:cs="Times New Roman"/>
          <w:sz w:val="28"/>
          <w:szCs w:val="28"/>
        </w:rPr>
        <w:br/>
        <w:t>11-3-4-088</w:t>
      </w:r>
    </w:p>
    <w:p w:rsidR="009E07EF" w:rsidRDefault="009E07EF" w:rsidP="009E07EF">
      <w:pPr>
        <w:jc w:val="both"/>
        <w:rPr>
          <w:sz w:val="12"/>
          <w:szCs w:val="12"/>
        </w:rPr>
      </w:pP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E07EF" w:rsidRDefault="009E07EF" w:rsidP="009E07EF">
      <w:pPr>
        <w:ind w:firstLine="720"/>
        <w:jc w:val="both"/>
      </w:pPr>
    </w:p>
    <w:p w:rsidR="009E07EF" w:rsidRDefault="009E07EF" w:rsidP="009E07EF">
      <w:pPr>
        <w:ind w:firstLine="720"/>
        <w:jc w:val="both"/>
      </w:pPr>
    </w:p>
    <w:p w:rsidR="009E07EF" w:rsidRDefault="009E07EF" w:rsidP="009E07EF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специалиста – эксперта </w:t>
      </w:r>
      <w:proofErr w:type="gramStart"/>
      <w:r>
        <w:t>отдела</w:t>
      </w:r>
      <w:r w:rsidR="00093A39">
        <w:t xml:space="preserve"> урегулирования задолженности</w:t>
      </w:r>
      <w:r>
        <w:t xml:space="preserve"> Межрайонной инспекции Федеральной налоговой службы</w:t>
      </w:r>
      <w:proofErr w:type="gramEnd"/>
      <w:r>
        <w:t xml:space="preserve"> №3 по Республике Хакасия (далее – специалист – эксперт) относится к старшей группе должностей гражданской службы категории "специалисты".</w:t>
      </w:r>
    </w:p>
    <w:p w:rsidR="009E07EF" w:rsidRDefault="009E07EF" w:rsidP="009E07EF">
      <w:pPr>
        <w:ind w:firstLine="720"/>
        <w:jc w:val="both"/>
      </w:pPr>
      <w:r>
        <w:t xml:space="preserve">2. Назначение на должность и освобождение от должности специалиста – эксперта осуществляются приказом Межрайонной инспекции Федеральной налоговой службы №3 по Республике Хакасия (далее – инспекция). </w:t>
      </w:r>
    </w:p>
    <w:p w:rsidR="009E07EF" w:rsidRDefault="009E07EF" w:rsidP="009E07EF">
      <w:pPr>
        <w:ind w:firstLine="720"/>
        <w:jc w:val="both"/>
      </w:pPr>
      <w:r>
        <w:t>Специалист – эксперт непосредственно подчиняется начальнику отдела.</w:t>
      </w:r>
    </w:p>
    <w:p w:rsidR="009E07EF" w:rsidRPr="00EB24A4" w:rsidRDefault="009E07EF" w:rsidP="00EB24A4">
      <w:pPr>
        <w:ind w:firstLine="708"/>
        <w:jc w:val="both"/>
        <w:rPr>
          <w:bCs/>
          <w:spacing w:val="-11"/>
        </w:rPr>
      </w:pPr>
      <w:proofErr w:type="gramStart"/>
      <w:r>
        <w:rPr>
          <w:bCs/>
          <w:spacing w:val="-11"/>
        </w:rPr>
        <w:t xml:space="preserve">В своей деятельности  руководствуется </w:t>
      </w:r>
      <w:r>
        <w:rPr>
          <w:szCs w:val="28"/>
        </w:rPr>
        <w:t>Конституцией Российской Федерации, Налоговым кодексом Российской Федерации, другими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УФНС России по Республике Хакасия, Межрайонной ИФНС России №3 по Республике Хакасия, положением об Инспекции, положением об отделе, иными нормативными правовыми актами Российской Федерации, а также</w:t>
      </w:r>
      <w:proofErr w:type="gramEnd"/>
      <w:r>
        <w:rPr>
          <w:szCs w:val="28"/>
        </w:rPr>
        <w:t xml:space="preserve"> настоящим должностным регламентом</w:t>
      </w:r>
      <w:r>
        <w:rPr>
          <w:bCs/>
        </w:rPr>
        <w:t>.</w:t>
      </w:r>
    </w:p>
    <w:p w:rsidR="009E07EF" w:rsidRDefault="009E07EF" w:rsidP="009E07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E07EF" w:rsidRDefault="009E07EF" w:rsidP="009E07EF">
      <w:pPr>
        <w:ind w:firstLine="720"/>
        <w:jc w:val="both"/>
        <w:rPr>
          <w:sz w:val="16"/>
          <w:szCs w:val="16"/>
        </w:rPr>
      </w:pPr>
    </w:p>
    <w:p w:rsidR="009E07EF" w:rsidRDefault="009E07EF" w:rsidP="009E07EF">
      <w:pPr>
        <w:ind w:firstLine="720"/>
        <w:jc w:val="both"/>
      </w:pPr>
    </w:p>
    <w:p w:rsidR="009E07EF" w:rsidRDefault="009E07EF" w:rsidP="009E07EF">
      <w:pPr>
        <w:ind w:firstLine="720"/>
        <w:jc w:val="both"/>
      </w:pPr>
      <w:r>
        <w:t>3. Для замещения должности специалиста – эксперта устанавливаются следующие требования:</w:t>
      </w:r>
    </w:p>
    <w:p w:rsidR="009E07EF" w:rsidRDefault="009E07EF" w:rsidP="009E07EF">
      <w:pPr>
        <w:ind w:firstLine="720"/>
        <w:jc w:val="both"/>
      </w:pPr>
      <w:r>
        <w:t>а) наличие высшего образования</w:t>
      </w:r>
      <w:r w:rsidR="00AC753A">
        <w:t xml:space="preserve"> по специальностям</w:t>
      </w:r>
      <w:bookmarkStart w:id="0" w:name="_GoBack"/>
      <w:bookmarkEnd w:id="0"/>
      <w:r w:rsidR="00AC753A">
        <w:t xml:space="preserve"> </w:t>
      </w:r>
      <w:r w:rsidR="00AC753A" w:rsidRPr="00EC7B30">
        <w:t>"Финансы и кредит", «Финансы», «Налоги и налогообложение», «Бухгалтерский учет, анализ и аудит», «Экономика и бухгалтерский учет», «Экономика и управление на предприятии»</w:t>
      </w:r>
      <w:r>
        <w:t>;</w:t>
      </w:r>
    </w:p>
    <w:p w:rsidR="00EB24A4" w:rsidRPr="00F7090F" w:rsidRDefault="00EB24A4" w:rsidP="00EB24A4">
      <w:pPr>
        <w:widowControl w:val="0"/>
        <w:ind w:firstLine="709"/>
        <w:jc w:val="both"/>
      </w:pPr>
      <w:proofErr w:type="gramStart"/>
      <w:r w:rsidRPr="00F7090F"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7090F"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7090F">
        <w:t>применения</w:t>
      </w:r>
      <w:proofErr w:type="gramEnd"/>
      <w:r w:rsidRPr="00F7090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F0FDB" w:rsidRDefault="00EB24A4" w:rsidP="00EB24A4">
      <w:pPr>
        <w:widowControl w:val="0"/>
        <w:ind w:firstLine="709"/>
        <w:jc w:val="both"/>
      </w:pPr>
      <w:proofErr w:type="gramStart"/>
      <w:r w:rsidRPr="00F7090F"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7090F"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t>инспекции.</w:t>
      </w:r>
    </w:p>
    <w:p w:rsidR="00AF0FDB" w:rsidRPr="00B453C4" w:rsidRDefault="00AF0FDB" w:rsidP="00AF0FD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F0FDB" w:rsidRPr="00B453C4" w:rsidRDefault="00AF0FDB" w:rsidP="00AF0FDB">
      <w:pPr>
        <w:ind w:firstLine="720"/>
        <w:jc w:val="center"/>
        <w:rPr>
          <w:sz w:val="28"/>
          <w:szCs w:val="28"/>
        </w:rPr>
      </w:pPr>
    </w:p>
    <w:p w:rsidR="00AF0FDB" w:rsidRDefault="00AF0FDB" w:rsidP="00AF0FDB">
      <w:pPr>
        <w:ind w:firstLine="720"/>
        <w:jc w:val="both"/>
      </w:pPr>
      <w:r>
        <w:t xml:space="preserve">4. Основные права и обязанности </w:t>
      </w:r>
      <w:r w:rsidR="009E07EF">
        <w:t>специалиста – 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453C4">
          <w:rPr>
            <w:rStyle w:val="a4"/>
            <w:b w:val="0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6" w:history="1">
        <w:r w:rsidRPr="00B453C4">
          <w:rPr>
            <w:rStyle w:val="a4"/>
            <w:b w:val="0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7" w:history="1">
        <w:r w:rsidRPr="00B453C4">
          <w:rPr>
            <w:rStyle w:val="a4"/>
            <w:b w:val="0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8" w:history="1">
        <w:r w:rsidRPr="00B453C4">
          <w:rPr>
            <w:rStyle w:val="a4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AF0FDB" w:rsidRDefault="00AF0FDB" w:rsidP="00AF0FDB">
      <w:pPr>
        <w:ind w:firstLine="720"/>
        <w:jc w:val="both"/>
      </w:pPr>
      <w:r>
        <w:t xml:space="preserve">5. </w:t>
      </w:r>
      <w:proofErr w:type="gramStart"/>
      <w:r w:rsidR="009E07EF">
        <w:t xml:space="preserve">Специалиста – эксперта </w:t>
      </w:r>
      <w: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инспекции</w:t>
      </w:r>
      <w:r w:rsidR="00833A16" w:rsidRPr="00BA0147">
        <w:t xml:space="preserve">  </w:t>
      </w:r>
      <w:r w:rsidR="00833A16">
        <w:t>Межрайонной инспекции Федеральной налоговой службы №3 по Республике Хакаси</w:t>
      </w:r>
      <w:r w:rsidR="00EB24A4">
        <w:t>я</w:t>
      </w:r>
      <w:r>
        <w:t xml:space="preserve">, </w:t>
      </w:r>
      <w:r w:rsidR="00833A16">
        <w:t xml:space="preserve">утвержденным руководителем УФНС России по Республике Хакасия </w:t>
      </w:r>
      <w:r w:rsidR="00EB24A4">
        <w:t>02 февраля</w:t>
      </w:r>
      <w:r w:rsidR="00833A16">
        <w:t xml:space="preserve"> 201</w:t>
      </w:r>
      <w:r w:rsidR="00EB24A4">
        <w:t>5</w:t>
      </w:r>
      <w:r w:rsidR="00833A16">
        <w:t xml:space="preserve"> года,  положением об отделе</w:t>
      </w:r>
      <w:r w:rsidR="00093A39">
        <w:t xml:space="preserve"> урегулирования задолженности</w:t>
      </w:r>
      <w:r w:rsidR="00833A16">
        <w:t>, приказами (распоряжениями) ФНС России</w:t>
      </w:r>
      <w:proofErr w:type="gramEnd"/>
      <w:r w:rsidR="00833A16">
        <w:t xml:space="preserve">, приказами </w:t>
      </w:r>
      <w:r w:rsidR="00EB24A4">
        <w:t>УФНС России по Республике Хакасия</w:t>
      </w:r>
      <w:r w:rsidR="00833A16">
        <w:t>, приказами инспекции, поручениями руководства инспекции.</w:t>
      </w:r>
      <w:r>
        <w:t xml:space="preserve"> </w:t>
      </w:r>
    </w:p>
    <w:p w:rsidR="00833A16" w:rsidRDefault="00833A16" w:rsidP="00833A16">
      <w:pPr>
        <w:ind w:firstLine="720"/>
        <w:jc w:val="both"/>
      </w:pPr>
      <w:r>
        <w:lastRenderedPageBreak/>
        <w:t>5.1.</w:t>
      </w:r>
      <w:r w:rsidRPr="00535A57">
        <w:t xml:space="preserve"> </w:t>
      </w:r>
      <w:r w:rsidRPr="001474DE">
        <w:t>Исходя из полномочий</w:t>
      </w:r>
      <w:r w:rsidRPr="001474DE">
        <w:rPr>
          <w:bCs/>
        </w:rPr>
        <w:t xml:space="preserve">, определенных положением об </w:t>
      </w:r>
      <w:r>
        <w:rPr>
          <w:bCs/>
        </w:rPr>
        <w:t>Инспекции</w:t>
      </w:r>
      <w:r w:rsidRPr="001474DE">
        <w:rPr>
          <w:bCs/>
        </w:rPr>
        <w:t xml:space="preserve">, положением об </w:t>
      </w:r>
      <w:r>
        <w:rPr>
          <w:bCs/>
        </w:rPr>
        <w:t>о</w:t>
      </w:r>
      <w:r w:rsidRPr="001474DE">
        <w:rPr>
          <w:bCs/>
        </w:rPr>
        <w:t xml:space="preserve">тделе и другими законодательными, нормативными документами, на </w:t>
      </w:r>
      <w:r>
        <w:t xml:space="preserve"> </w:t>
      </w:r>
      <w:r w:rsidR="009E07EF">
        <w:t xml:space="preserve">специалиста – эксперта </w:t>
      </w:r>
      <w:r w:rsidRPr="001474DE">
        <w:rPr>
          <w:bCs/>
        </w:rPr>
        <w:t xml:space="preserve">отдела возлагается </w:t>
      </w:r>
      <w:r w:rsidRPr="001474DE">
        <w:t>следующее</w:t>
      </w:r>
      <w:r>
        <w:t>:</w:t>
      </w:r>
    </w:p>
    <w:p w:rsidR="00833A16" w:rsidRPr="00236445" w:rsidRDefault="00833A16" w:rsidP="00833A16">
      <w:pPr>
        <w:pStyle w:val="3"/>
        <w:tabs>
          <w:tab w:val="num" w:pos="540"/>
        </w:tabs>
        <w:spacing w:before="0" w:after="0"/>
        <w:ind w:firstLine="90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1" w:name="_Toc527348305"/>
      <w:r w:rsidRPr="005131CC">
        <w:rPr>
          <w:rFonts w:ascii="Times New Roman" w:hAnsi="Times New Roman" w:cs="Times New Roman"/>
          <w:b w:val="0"/>
          <w:bCs w:val="0"/>
          <w:sz w:val="24"/>
        </w:rPr>
        <w:t>1)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 Осуществляет а</w:t>
      </w:r>
      <w:r w:rsidRPr="005131CC">
        <w:rPr>
          <w:rFonts w:ascii="Times New Roman" w:hAnsi="Times New Roman" w:cs="Times New Roman"/>
          <w:b w:val="0"/>
          <w:bCs w:val="0"/>
          <w:sz w:val="24"/>
        </w:rPr>
        <w:t>нализ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Pr="00236445">
        <w:rPr>
          <w:rFonts w:ascii="Times New Roman" w:hAnsi="Times New Roman" w:cs="Times New Roman"/>
          <w:b w:val="0"/>
          <w:sz w:val="24"/>
          <w:szCs w:val="24"/>
        </w:rPr>
        <w:t xml:space="preserve"> структур</w:t>
      </w:r>
      <w:r>
        <w:rPr>
          <w:rFonts w:ascii="Times New Roman" w:hAnsi="Times New Roman" w:cs="Times New Roman"/>
          <w:b w:val="0"/>
          <w:sz w:val="24"/>
          <w:szCs w:val="24"/>
        </w:rPr>
        <w:t>ы и динамики</w:t>
      </w:r>
      <w:r w:rsidRPr="00236445">
        <w:rPr>
          <w:rFonts w:ascii="Times New Roman" w:hAnsi="Times New Roman" w:cs="Times New Roman"/>
          <w:b w:val="0"/>
          <w:sz w:val="24"/>
          <w:szCs w:val="24"/>
        </w:rPr>
        <w:t xml:space="preserve"> задолженности по налогам и сборам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236445">
        <w:rPr>
          <w:b w:val="0"/>
        </w:rPr>
        <w:t xml:space="preserve"> </w:t>
      </w:r>
      <w:r w:rsidRPr="00236445">
        <w:rPr>
          <w:rFonts w:ascii="Times New Roman" w:hAnsi="Times New Roman" w:cs="Times New Roman"/>
          <w:b w:val="0"/>
          <w:sz w:val="24"/>
          <w:szCs w:val="24"/>
        </w:rPr>
        <w:t>Состояние расчетов с бюджетом в разрезе крупных налогоплательщиков и основных отраслей экономики.</w:t>
      </w:r>
    </w:p>
    <w:p w:rsidR="00833A16" w:rsidRDefault="00833A16" w:rsidP="00833A16">
      <w:pPr>
        <w:ind w:firstLine="900"/>
        <w:jc w:val="both"/>
      </w:pPr>
      <w:r>
        <w:t>2) Организовывает работу с налогоплательщиками по снижению задолженности перед бюджетом и внебюджетными фондами.</w:t>
      </w:r>
    </w:p>
    <w:p w:rsidR="00EF5072" w:rsidRDefault="00EF5072" w:rsidP="00EF5072">
      <w:pPr>
        <w:ind w:firstLine="851"/>
        <w:jc w:val="both"/>
      </w:pPr>
      <w:r>
        <w:t>3)</w:t>
      </w:r>
      <w:r w:rsidRPr="00EF5072">
        <w:rPr>
          <w:b/>
          <w:sz w:val="32"/>
        </w:rPr>
        <w:t xml:space="preserve"> </w:t>
      </w:r>
      <w:r w:rsidRPr="00EF5072">
        <w:t>Осуществляет мероприятия по</w:t>
      </w:r>
      <w:r>
        <w:rPr>
          <w:b/>
          <w:sz w:val="32"/>
        </w:rPr>
        <w:t xml:space="preserve"> </w:t>
      </w:r>
      <w:r w:rsidRPr="00EF5072">
        <w:t>принудительно</w:t>
      </w:r>
      <w:r>
        <w:t>му</w:t>
      </w:r>
      <w:r w:rsidRPr="00EF5072">
        <w:t xml:space="preserve"> взыскани</w:t>
      </w:r>
      <w:r>
        <w:t>ю</w:t>
      </w:r>
      <w:r w:rsidRPr="00EF5072">
        <w:t xml:space="preserve"> налога и сбора, страховых взносов в государственные внебюджетные фонды</w:t>
      </w:r>
      <w:r w:rsidR="009E07EF">
        <w:t>,</w:t>
      </w:r>
      <w:r w:rsidRPr="00EF5072">
        <w:t xml:space="preserve"> единого социального налога (взноса)</w:t>
      </w:r>
      <w:r w:rsidR="009E07EF">
        <w:t xml:space="preserve"> и неналоговых платежей</w:t>
      </w:r>
      <w:r w:rsidRPr="00EF5072">
        <w:t>, а также пени,</w:t>
      </w:r>
      <w:r>
        <w:t xml:space="preserve"> </w:t>
      </w:r>
      <w:r w:rsidRPr="00EF5072">
        <w:t>за счет имущества налогоплательщика</w:t>
      </w:r>
      <w:r>
        <w:t>.</w:t>
      </w:r>
    </w:p>
    <w:p w:rsidR="00DD1A59" w:rsidRDefault="00DD1A59" w:rsidP="00611C0C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4)</w:t>
      </w:r>
      <w:r w:rsidR="00093A39">
        <w:rPr>
          <w:rFonts w:eastAsiaTheme="minorHAnsi"/>
          <w:color w:val="000000"/>
          <w:lang w:eastAsia="en-US"/>
        </w:rPr>
        <w:t xml:space="preserve"> Осуществляет </w:t>
      </w:r>
      <w:proofErr w:type="gramStart"/>
      <w:r w:rsidR="00093A39">
        <w:rPr>
          <w:rFonts w:eastAsiaTheme="minorHAnsi"/>
          <w:color w:val="000000"/>
          <w:lang w:eastAsia="en-US"/>
        </w:rPr>
        <w:t>контроль</w:t>
      </w:r>
      <w:proofErr w:type="gramEnd"/>
      <w:r w:rsidR="00093A39">
        <w:rPr>
          <w:rFonts w:eastAsiaTheme="minorHAnsi"/>
          <w:color w:val="000000"/>
          <w:lang w:eastAsia="en-US"/>
        </w:rPr>
        <w:t xml:space="preserve"> за ходом исполнительного производства </w:t>
      </w:r>
      <w:r w:rsidR="00611C0C">
        <w:rPr>
          <w:rFonts w:eastAsiaTheme="minorHAnsi"/>
          <w:color w:val="000000"/>
          <w:lang w:eastAsia="en-US"/>
        </w:rPr>
        <w:t xml:space="preserve">руководствуясь </w:t>
      </w:r>
      <w:hyperlink r:id="rId9" w:history="1">
        <w:r w:rsidR="00611C0C">
          <w:t>ч</w:t>
        </w:r>
        <w:r w:rsidR="00611C0C" w:rsidRPr="00E4209C">
          <w:t>астью 1 ст. 50</w:t>
        </w:r>
      </w:hyperlink>
      <w:r w:rsidR="00611C0C" w:rsidRPr="00E4209C">
        <w:t xml:space="preserve"> Федерального закона от 02.10.2007 N 229-ФЗ "Об исполнительном производстве"</w:t>
      </w:r>
      <w:r w:rsidR="00611C0C">
        <w:t xml:space="preserve">, </w:t>
      </w:r>
      <w:hyperlink r:id="rId10" w:history="1">
        <w:r w:rsidR="00611C0C" w:rsidRPr="00E4209C">
          <w:t>ст. ст. 12</w:t>
        </w:r>
      </w:hyperlink>
      <w:r w:rsidR="00611C0C" w:rsidRPr="00E4209C">
        <w:t xml:space="preserve"> и </w:t>
      </w:r>
      <w:hyperlink r:id="rId11" w:history="1">
        <w:r w:rsidR="00611C0C" w:rsidRPr="00E4209C">
          <w:t>13</w:t>
        </w:r>
      </w:hyperlink>
      <w:r w:rsidR="00611C0C" w:rsidRPr="00E4209C">
        <w:t xml:space="preserve"> Федерального закона от 21.07.1997 N 118-ФЗ "О судебных приставах"</w:t>
      </w:r>
      <w:r>
        <w:rPr>
          <w:rFonts w:eastAsiaTheme="minorHAnsi"/>
          <w:color w:val="000000"/>
          <w:lang w:eastAsia="en-US"/>
        </w:rPr>
        <w:t>;</w:t>
      </w:r>
    </w:p>
    <w:p w:rsidR="00DD1A59" w:rsidRPr="00DD1A59" w:rsidRDefault="00DD1A59" w:rsidP="00733DC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5)</w:t>
      </w:r>
      <w:r w:rsidR="00611C0C">
        <w:rPr>
          <w:rFonts w:eastAsiaTheme="minorHAnsi"/>
          <w:color w:val="000000"/>
          <w:lang w:eastAsia="en-US"/>
        </w:rPr>
        <w:t xml:space="preserve"> Формирует и представляет в УФНС России по республике Хакасия отчетность и информацию по направлению своей деятельности</w:t>
      </w:r>
      <w:r w:rsidR="00733DC7">
        <w:rPr>
          <w:rFonts w:eastAsiaTheme="minorHAnsi"/>
          <w:color w:val="000000"/>
          <w:lang w:eastAsia="en-US"/>
        </w:rPr>
        <w:t>;</w:t>
      </w:r>
    </w:p>
    <w:p w:rsidR="00BC6B3E" w:rsidRDefault="00DD1A59" w:rsidP="00FA27EE">
      <w:pPr>
        <w:pStyle w:val="ConsPlusNormal"/>
        <w:ind w:firstLine="851"/>
        <w:jc w:val="both"/>
      </w:pPr>
      <w:r>
        <w:t>6</w:t>
      </w:r>
      <w:r w:rsidR="00EF5072">
        <w:t xml:space="preserve">) </w:t>
      </w:r>
      <w:r w:rsidR="00EF5072" w:rsidRPr="00EF5072">
        <w:t>Списание безнадежной к взысканию задолженности юридических лиц, индивидуальных предпринимателей, признанных несостоятельными (банкротами) и физических лиц</w:t>
      </w:r>
      <w:r w:rsidR="00BC6B3E">
        <w:t xml:space="preserve">, в том числе в соответствии с приказами </w:t>
      </w:r>
      <w:r w:rsidR="00BC6B3E" w:rsidRPr="00E610AD">
        <w:t xml:space="preserve">ФНС России от </w:t>
      </w:r>
      <w:r w:rsidR="00FA27EE" w:rsidRPr="00FA27EE">
        <w:t xml:space="preserve">12.05.2015 N ММВ-7-8/190@ </w:t>
      </w:r>
      <w:r w:rsidR="00BC6B3E" w:rsidRPr="00BC6B3E">
        <w:t xml:space="preserve"> </w:t>
      </w:r>
      <w:r w:rsidR="00BC6B3E">
        <w:t xml:space="preserve"> и </w:t>
      </w:r>
      <w:r w:rsidR="005E0234" w:rsidRPr="00DD4A41">
        <w:t>от 19.08.2010 № ЯК-7-8/393@;</w:t>
      </w:r>
      <w:r w:rsidR="009E07EF">
        <w:t>, а также списание безнадежной к взысканию задолженности неналоговых платежей;</w:t>
      </w:r>
    </w:p>
    <w:p w:rsidR="00EF5072" w:rsidRDefault="00DD1A59" w:rsidP="00BC6B3E">
      <w:pPr>
        <w:ind w:firstLine="851"/>
        <w:jc w:val="both"/>
        <w:rPr>
          <w:bCs/>
        </w:rPr>
      </w:pPr>
      <w:r>
        <w:t xml:space="preserve"> 7</w:t>
      </w:r>
      <w:r w:rsidR="00EF5072">
        <w:t xml:space="preserve">) </w:t>
      </w:r>
      <w:r w:rsidR="00BC6B3E" w:rsidRPr="00660E6E">
        <w:rPr>
          <w:bCs/>
        </w:rPr>
        <w:t>предоставление в УФНС России по Республике Хакасия информации о списании задолженности организаций</w:t>
      </w:r>
      <w:r w:rsidR="00BC6B3E">
        <w:rPr>
          <w:bCs/>
        </w:rPr>
        <w:t xml:space="preserve"> и других информаций по направлению деятельности:</w:t>
      </w:r>
    </w:p>
    <w:p w:rsidR="00EF5072" w:rsidRDefault="00DD1A59" w:rsidP="00EF5072">
      <w:pPr>
        <w:ind w:firstLine="900"/>
        <w:jc w:val="both"/>
        <w:rPr>
          <w:bCs/>
        </w:rPr>
      </w:pPr>
      <w:r>
        <w:rPr>
          <w:bCs/>
        </w:rPr>
        <w:t>8</w:t>
      </w:r>
      <w:r w:rsidR="00EF5072">
        <w:rPr>
          <w:bCs/>
        </w:rPr>
        <w:t>) Осуществляет планирование (прогнозирование) задолженности по налогам и сборам в бюджетную систему РФ и государственные внебюджетные фонды.</w:t>
      </w:r>
    </w:p>
    <w:p w:rsidR="00EF5072" w:rsidRDefault="00DD1A59" w:rsidP="00EF5072">
      <w:pPr>
        <w:ind w:firstLine="900"/>
        <w:jc w:val="both"/>
      </w:pPr>
      <w:r>
        <w:t>9</w:t>
      </w:r>
      <w:r w:rsidR="00EF5072">
        <w:t>) Готовит оперативную информацию из форм налоговой отчетности по запросам сторонних организаций</w:t>
      </w:r>
      <w:bookmarkStart w:id="2" w:name="_Toc19332152"/>
      <w:r w:rsidR="00EF5072">
        <w:t>.</w:t>
      </w:r>
    </w:p>
    <w:p w:rsidR="00EF5072" w:rsidRDefault="00DD1A59" w:rsidP="00EF5072">
      <w:pPr>
        <w:ind w:firstLine="900"/>
        <w:jc w:val="both"/>
        <w:rPr>
          <w:bCs/>
        </w:rPr>
      </w:pPr>
      <w:r>
        <w:t>10</w:t>
      </w:r>
      <w:r w:rsidR="00EF5072">
        <w:t>)</w:t>
      </w:r>
      <w:bookmarkEnd w:id="2"/>
      <w:r w:rsidR="00EF5072">
        <w:t xml:space="preserve"> </w:t>
      </w:r>
      <w:r w:rsidR="00EF5072">
        <w:rPr>
          <w:bCs/>
        </w:rPr>
        <w:t>Готовит и проводит согласно графика тех</w:t>
      </w:r>
      <w:proofErr w:type="gramStart"/>
      <w:r w:rsidR="00EF5072">
        <w:rPr>
          <w:bCs/>
        </w:rPr>
        <w:t>.у</w:t>
      </w:r>
      <w:proofErr w:type="gramEnd"/>
      <w:r w:rsidR="00EF5072">
        <w:rPr>
          <w:bCs/>
        </w:rPr>
        <w:t>чебу.</w:t>
      </w:r>
    </w:p>
    <w:p w:rsidR="00EF5072" w:rsidRDefault="00DD1A59" w:rsidP="00EF5072">
      <w:pPr>
        <w:ind w:firstLine="900"/>
        <w:jc w:val="both"/>
        <w:rPr>
          <w:color w:val="000000"/>
        </w:rPr>
      </w:pPr>
      <w:r>
        <w:rPr>
          <w:bCs/>
        </w:rPr>
        <w:t>11</w:t>
      </w:r>
      <w:r w:rsidR="00EF5072">
        <w:rPr>
          <w:bCs/>
        </w:rPr>
        <w:t>) В</w:t>
      </w:r>
      <w:r w:rsidR="00EF5072" w:rsidRPr="00C85C87">
        <w:rPr>
          <w:color w:val="000000"/>
        </w:rPr>
        <w:t>ыполняет установленные нормативными и правовыми документами правила работы, обращения, хранения, передачи  конфиденциальной информации, персональных данных другого гражданского служащего.</w:t>
      </w:r>
    </w:p>
    <w:p w:rsidR="00EF5072" w:rsidRDefault="00DD1A59" w:rsidP="00EF5072">
      <w:pPr>
        <w:ind w:firstLine="900"/>
        <w:jc w:val="both"/>
      </w:pPr>
      <w:r>
        <w:rPr>
          <w:color w:val="000000"/>
        </w:rPr>
        <w:t>12</w:t>
      </w:r>
      <w:r w:rsidR="00EF5072">
        <w:rPr>
          <w:color w:val="000000"/>
        </w:rPr>
        <w:t xml:space="preserve">) </w:t>
      </w:r>
      <w:r w:rsidR="00EF5072" w:rsidRPr="00C85C87">
        <w:t>Соблюда</w:t>
      </w:r>
      <w:r w:rsidR="00EF5072">
        <w:t>ет</w:t>
      </w:r>
      <w:r w:rsidR="00EF5072" w:rsidRPr="00C85C87">
        <w:t xml:space="preserve"> Служебный распорядок Инспекции</w:t>
      </w:r>
      <w:r w:rsidR="00EF5072">
        <w:t>.</w:t>
      </w:r>
    </w:p>
    <w:p w:rsidR="00EF5072" w:rsidRDefault="00EF5072" w:rsidP="00EF5072">
      <w:pPr>
        <w:pStyle w:val="a6"/>
        <w:shd w:val="clear" w:color="auto" w:fill="FFFFFF"/>
        <w:spacing w:before="5" w:after="0"/>
        <w:ind w:left="0" w:right="34" w:firstLine="900"/>
        <w:jc w:val="both"/>
      </w:pPr>
      <w:r w:rsidRPr="00807E82">
        <w:t>1</w:t>
      </w:r>
      <w:r w:rsidR="00DD1A59">
        <w:t>3</w:t>
      </w:r>
      <w:r w:rsidRPr="00807E82">
        <w:t xml:space="preserve">) </w:t>
      </w:r>
      <w:r>
        <w:t>С</w:t>
      </w:r>
      <w:r w:rsidRPr="00807E82">
        <w:t>облюдает требования по информационной безопасности;</w:t>
      </w:r>
    </w:p>
    <w:p w:rsidR="00EF5072" w:rsidRDefault="00DD1A59" w:rsidP="00EF5072">
      <w:pPr>
        <w:ind w:firstLine="900"/>
        <w:jc w:val="both"/>
      </w:pPr>
      <w:r>
        <w:t>14</w:t>
      </w:r>
      <w:r w:rsidR="00EF5072">
        <w:t xml:space="preserve">) </w:t>
      </w:r>
      <w:r w:rsidR="00EF5072" w:rsidRPr="00C85C87">
        <w:t>Соблюда</w:t>
      </w:r>
      <w:r w:rsidR="00EF5072">
        <w:t>е</w:t>
      </w:r>
      <w:r w:rsidR="00EF5072" w:rsidRPr="00C85C87">
        <w:t>т правила и нормы охраны труда и техники безопасности;</w:t>
      </w:r>
    </w:p>
    <w:p w:rsidR="00EF5072" w:rsidRDefault="00DD1A59" w:rsidP="00EF5072">
      <w:pPr>
        <w:ind w:firstLine="900"/>
        <w:jc w:val="both"/>
      </w:pPr>
      <w:r>
        <w:t>15</w:t>
      </w:r>
      <w:r w:rsidR="00EF5072">
        <w:t xml:space="preserve">) </w:t>
      </w:r>
      <w:r w:rsidR="00EF5072" w:rsidRPr="00C85C87">
        <w:t>Соблюд</w:t>
      </w:r>
      <w:r w:rsidR="00EF5072">
        <w:t>ает</w:t>
      </w:r>
      <w:r w:rsidR="00EF5072" w:rsidRPr="00C85C87">
        <w:t xml:space="preserve"> закон</w:t>
      </w:r>
      <w:r w:rsidR="00EF5072">
        <w:t>ы</w:t>
      </w:r>
      <w:r w:rsidR="00EF5072" w:rsidRPr="00C85C87">
        <w:t xml:space="preserve"> и ины</w:t>
      </w:r>
      <w:r w:rsidR="00EF5072">
        <w:t>е нормативные</w:t>
      </w:r>
      <w:r w:rsidR="00EF5072" w:rsidRPr="00C85C87">
        <w:t xml:space="preserve"> правовы</w:t>
      </w:r>
      <w:r w:rsidR="00EF5072">
        <w:t>е</w:t>
      </w:r>
      <w:r w:rsidR="00EF5072" w:rsidRPr="00C85C87">
        <w:t xml:space="preserve"> акт</w:t>
      </w:r>
      <w:r w:rsidR="00EF5072">
        <w:t>ы</w:t>
      </w:r>
      <w:r w:rsidR="00EF5072" w:rsidRPr="00C85C87">
        <w:t xml:space="preserve"> Российской Федерации, нормативны</w:t>
      </w:r>
      <w:r w:rsidR="00EF5072">
        <w:t>е</w:t>
      </w:r>
      <w:r w:rsidR="00EF5072" w:rsidRPr="00C85C87">
        <w:t xml:space="preserve"> правовы</w:t>
      </w:r>
      <w:r w:rsidR="00EF5072">
        <w:t>е</w:t>
      </w:r>
      <w:r w:rsidR="00EF5072" w:rsidRPr="00C85C87">
        <w:t xml:space="preserve"> акт</w:t>
      </w:r>
      <w:r w:rsidR="00EF5072">
        <w:t>ы</w:t>
      </w:r>
      <w:r w:rsidR="00EF5072" w:rsidRPr="00C85C87">
        <w:t xml:space="preserve"> Минфина России, приказ</w:t>
      </w:r>
      <w:r w:rsidR="00EF5072">
        <w:t>ы</w:t>
      </w:r>
      <w:r w:rsidR="00EF5072" w:rsidRPr="00C85C87">
        <w:t>, распоряжени</w:t>
      </w:r>
      <w:r w:rsidR="00EF5072">
        <w:t>я</w:t>
      </w:r>
      <w:r w:rsidR="00EF5072" w:rsidRPr="00C85C87">
        <w:t>, инструкци</w:t>
      </w:r>
      <w:r w:rsidR="00EF5072">
        <w:t>и</w:t>
      </w:r>
      <w:r w:rsidR="00EF5072" w:rsidRPr="00C85C87">
        <w:t xml:space="preserve"> и методически</w:t>
      </w:r>
      <w:r w:rsidR="00EF5072">
        <w:t>е</w:t>
      </w:r>
      <w:r w:rsidR="00EF5072" w:rsidRPr="00C85C87">
        <w:t xml:space="preserve"> указани</w:t>
      </w:r>
      <w:r w:rsidR="00EF5072">
        <w:t>я</w:t>
      </w:r>
      <w:r w:rsidR="00EF5072" w:rsidRPr="00C85C87">
        <w:t xml:space="preserve"> ФНС России, УФНС России по Республике Хакасия, </w:t>
      </w:r>
      <w:r w:rsidR="00EF5072" w:rsidRPr="00C85C87">
        <w:rPr>
          <w:bCs/>
          <w:szCs w:val="25"/>
        </w:rPr>
        <w:t>Межрайонной инспекции  ФНС России №3 по Республике Хакасия.</w:t>
      </w:r>
      <w:r w:rsidR="00EF5072" w:rsidRPr="00C85C87">
        <w:t xml:space="preserve"> </w:t>
      </w:r>
    </w:p>
    <w:p w:rsidR="00EF5072" w:rsidRDefault="00DD1A59" w:rsidP="00EF5072">
      <w:pPr>
        <w:ind w:firstLine="900"/>
        <w:jc w:val="both"/>
      </w:pPr>
      <w:r>
        <w:t>16</w:t>
      </w:r>
      <w:r w:rsidR="00EF5072">
        <w:t xml:space="preserve">) </w:t>
      </w:r>
      <w:r w:rsidR="00EF5072" w:rsidRPr="00C056F5">
        <w:t>Исполня</w:t>
      </w:r>
      <w:r w:rsidR="00EF5072">
        <w:t>е</w:t>
      </w:r>
      <w:r w:rsidR="00EF5072" w:rsidRPr="00C056F5">
        <w:t>т законные указания и требования руководства и курирующего заместителя.</w:t>
      </w:r>
    </w:p>
    <w:p w:rsidR="00AF0FDB" w:rsidRDefault="00AF0FDB" w:rsidP="00AF0FDB">
      <w:pPr>
        <w:ind w:firstLine="720"/>
        <w:jc w:val="both"/>
      </w:pPr>
      <w:r>
        <w:t xml:space="preserve"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B453C4">
          <w:rPr>
            <w:rStyle w:val="a4"/>
            <w:b w:val="0"/>
            <w:color w:val="000000"/>
          </w:rPr>
          <w:t>законодательством</w:t>
        </w:r>
      </w:hyperlink>
      <w:r w:rsidRPr="00B453C4">
        <w:rPr>
          <w:b/>
          <w:color w:val="000000"/>
        </w:rPr>
        <w:t xml:space="preserve"> </w:t>
      </w:r>
      <w:r>
        <w:t>Российской Федерации.</w:t>
      </w:r>
    </w:p>
    <w:p w:rsidR="00AF0FDB" w:rsidRDefault="00AF0FDB" w:rsidP="00AF0FDB">
      <w:pPr>
        <w:ind w:firstLine="720"/>
        <w:jc w:val="both"/>
      </w:pPr>
    </w:p>
    <w:p w:rsidR="00733DC7" w:rsidRPr="005324F3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IV. Перечень вопросов, по ко</w:t>
      </w:r>
      <w:r>
        <w:rPr>
          <w:rFonts w:ascii="Times New Roman" w:hAnsi="Times New Roman" w:cs="Times New Roman"/>
          <w:sz w:val="28"/>
          <w:szCs w:val="28"/>
        </w:rPr>
        <w:t>торым с</w:t>
      </w:r>
      <w:r w:rsidRPr="002424FD">
        <w:rPr>
          <w:rFonts w:ascii="Times New Roman" w:hAnsi="Times New Roman" w:cs="Times New Roman"/>
          <w:sz w:val="28"/>
          <w:szCs w:val="28"/>
        </w:rPr>
        <w:t>пециалист – экспе</w:t>
      </w:r>
      <w:proofErr w:type="gramStart"/>
      <w:r w:rsidRPr="002424FD">
        <w:rPr>
          <w:rFonts w:ascii="Times New Roman" w:hAnsi="Times New Roman" w:cs="Times New Roman"/>
          <w:sz w:val="28"/>
          <w:szCs w:val="28"/>
        </w:rPr>
        <w:t>рт</w:t>
      </w:r>
      <w:r w:rsidRPr="00532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  <w:r>
        <w:lastRenderedPageBreak/>
        <w:t>7. При исполнении служебных обязанностей специалист – 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733DC7" w:rsidRDefault="00733DC7" w:rsidP="00733DC7">
      <w:pPr>
        <w:ind w:firstLine="720"/>
        <w:jc w:val="both"/>
      </w:pPr>
      <w:r>
        <w:t xml:space="preserve">урегулирования задолженности с налогоплательщиками в пределах функциональной компетенции. </w:t>
      </w:r>
    </w:p>
    <w:p w:rsidR="00733DC7" w:rsidRDefault="00733DC7" w:rsidP="00733DC7">
      <w:pPr>
        <w:ind w:firstLine="720"/>
        <w:jc w:val="both"/>
      </w:pPr>
      <w:r>
        <w:t>8. При исполнении служебных обязанностей специалист – эксперт обязан самостоятельно принимать решения по вопросам:</w:t>
      </w:r>
    </w:p>
    <w:p w:rsidR="00733DC7" w:rsidRDefault="00733DC7" w:rsidP="00733DC7">
      <w:pPr>
        <w:ind w:firstLine="720"/>
        <w:jc w:val="both"/>
      </w:pPr>
      <w:r>
        <w:t>взыскания задолженности с физических лиц в соответствии со ст.ст. 69, 70 Налогового кодекса Российской Федерации;</w:t>
      </w:r>
    </w:p>
    <w:p w:rsidR="00733DC7" w:rsidRDefault="00733DC7" w:rsidP="00733DC7">
      <w:pPr>
        <w:ind w:firstLine="720"/>
        <w:jc w:val="both"/>
      </w:pPr>
      <w:r>
        <w:t>взыскания задолженности в соответствии со ст.ст. 46, 76 Налогового кодекса Российской Федерации.</w:t>
      </w:r>
    </w:p>
    <w:p w:rsidR="00733DC7" w:rsidRPr="005324F3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Pr="00096784">
        <w:rPr>
          <w:rFonts w:ascii="Times New Roman" w:hAnsi="Times New Roman" w:cs="Times New Roman"/>
          <w:sz w:val="28"/>
          <w:szCs w:val="28"/>
        </w:rPr>
        <w:t>специалист – экспе</w:t>
      </w:r>
      <w:proofErr w:type="gramStart"/>
      <w:r w:rsidRPr="00096784">
        <w:rPr>
          <w:rFonts w:ascii="Times New Roman" w:hAnsi="Times New Roman" w:cs="Times New Roman"/>
          <w:sz w:val="28"/>
          <w:szCs w:val="28"/>
        </w:rPr>
        <w:t>рт</w:t>
      </w:r>
      <w:r w:rsidRPr="005324F3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  <w:r>
        <w:t>9. Специалист – эксперт в соответствии со своей компетенцией вправе участвовать в подготовке (обсуждении) следующих проектов:</w:t>
      </w:r>
    </w:p>
    <w:p w:rsidR="00733DC7" w:rsidRDefault="00733DC7" w:rsidP="00733DC7">
      <w:pPr>
        <w:ind w:firstLine="720"/>
        <w:jc w:val="both"/>
      </w:pPr>
      <w:r>
        <w:t>применения законодательства Российской Федерации о налогах и сборах.</w:t>
      </w:r>
    </w:p>
    <w:p w:rsidR="00733DC7" w:rsidRDefault="00733DC7" w:rsidP="00733DC7">
      <w:pPr>
        <w:ind w:firstLine="720"/>
        <w:jc w:val="both"/>
      </w:pPr>
      <w:r>
        <w:t>10. Специалист – эксперт в соответствии со своей компетенцией обязан участвовать в подготовке (обсуждении) следующих проектов:</w:t>
      </w:r>
    </w:p>
    <w:p w:rsidR="00733DC7" w:rsidRDefault="00733DC7" w:rsidP="00733DC7">
      <w:pPr>
        <w:ind w:firstLine="720"/>
        <w:jc w:val="both"/>
      </w:pPr>
      <w:r>
        <w:t>требований о взыскания задолженности с физических лиц в соответствии со ст.ст. 69, 70 Налогового кодекса Российской Федерации;</w:t>
      </w:r>
    </w:p>
    <w:p w:rsidR="00733DC7" w:rsidRDefault="00733DC7" w:rsidP="00733DC7">
      <w:pPr>
        <w:ind w:firstLine="720"/>
        <w:jc w:val="both"/>
      </w:pPr>
      <w:r>
        <w:t>решений о взыскания задолженности в соответствии со ст.ст. 46, 76 Налогового кодекса Российской Федерации;</w:t>
      </w:r>
    </w:p>
    <w:p w:rsidR="00733DC7" w:rsidRDefault="00733DC7" w:rsidP="00733DC7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733DC7" w:rsidRPr="005324F3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33DC7" w:rsidRDefault="00733DC7" w:rsidP="00733DC7">
      <w:pPr>
        <w:ind w:firstLine="720"/>
        <w:jc w:val="both"/>
      </w:pPr>
    </w:p>
    <w:p w:rsidR="00733DC7" w:rsidRPr="00E447D7" w:rsidRDefault="00733DC7" w:rsidP="00733DC7">
      <w:pPr>
        <w:ind w:firstLine="72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33DC7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33DC7" w:rsidRPr="00653F6D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УФНС России по Республике Хакасия 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4" w:history="1">
        <w:r w:rsidRPr="00653F6D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</w:t>
      </w:r>
      <w:proofErr w:type="gramEnd"/>
      <w:r>
        <w:t xml:space="preserve"> </w:t>
      </w:r>
      <w:proofErr w:type="gramStart"/>
      <w: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733DC7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33DC7" w:rsidRPr="00653F6D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  <w:r>
        <w:t xml:space="preserve">13. </w:t>
      </w:r>
      <w:r>
        <w:rPr>
          <w:szCs w:val="28"/>
        </w:rPr>
        <w:t xml:space="preserve">В соответствии с замещаемой государственной гражданской должностью </w:t>
      </w:r>
      <w:r w:rsidRPr="00443FF6">
        <w:t>государственные услуги</w:t>
      </w:r>
      <w:r w:rsidRPr="00C75BE8">
        <w:t xml:space="preserve"> </w:t>
      </w:r>
      <w:r>
        <w:t>специалистом – экспертом</w:t>
      </w:r>
      <w:r w:rsidRPr="00301D3B">
        <w:rPr>
          <w:b/>
          <w:color w:val="3F3F3F"/>
          <w:szCs w:val="25"/>
        </w:rPr>
        <w:t xml:space="preserve"> </w:t>
      </w:r>
      <w:r w:rsidRPr="00301D3B">
        <w:rPr>
          <w:b/>
          <w:bCs/>
        </w:rPr>
        <w:t xml:space="preserve"> </w:t>
      </w:r>
      <w:r w:rsidRPr="00227A4F">
        <w:rPr>
          <w:bCs/>
        </w:rPr>
        <w:t xml:space="preserve">аналитического </w:t>
      </w:r>
      <w:r>
        <w:rPr>
          <w:szCs w:val="28"/>
        </w:rPr>
        <w:t xml:space="preserve">отдела </w:t>
      </w:r>
      <w:r w:rsidRPr="00443FF6">
        <w:t>не оказываются.</w:t>
      </w:r>
    </w:p>
    <w:p w:rsidR="00733DC7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33DC7" w:rsidRPr="00653F6D" w:rsidRDefault="00733DC7" w:rsidP="00733DC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733DC7" w:rsidRDefault="00733DC7" w:rsidP="00733DC7">
      <w:pPr>
        <w:ind w:firstLine="720"/>
        <w:jc w:val="both"/>
      </w:pPr>
    </w:p>
    <w:p w:rsidR="00733DC7" w:rsidRDefault="00733DC7" w:rsidP="00733DC7">
      <w:pPr>
        <w:ind w:firstLine="720"/>
        <w:jc w:val="both"/>
      </w:pPr>
      <w:r>
        <w:t>14. Эффективность профессиональной служебной деятельности специалиста – эксперта оценивается по следующим показателям:</w:t>
      </w:r>
    </w:p>
    <w:p w:rsidR="00733DC7" w:rsidRDefault="00733DC7" w:rsidP="00733DC7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3DC7" w:rsidRDefault="00733DC7" w:rsidP="00733DC7">
      <w:pPr>
        <w:ind w:firstLine="720"/>
        <w:jc w:val="both"/>
      </w:pPr>
      <w:r>
        <w:t>своевременности и оперативности выполнения поручений;</w:t>
      </w:r>
    </w:p>
    <w:p w:rsidR="00733DC7" w:rsidRDefault="00733DC7" w:rsidP="00733DC7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3DC7" w:rsidRDefault="00733DC7" w:rsidP="00733DC7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3DC7" w:rsidRDefault="00733DC7" w:rsidP="00733DC7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3DC7" w:rsidRDefault="00733DC7" w:rsidP="00733DC7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3DC7" w:rsidRDefault="00733DC7" w:rsidP="00733DC7">
      <w:pPr>
        <w:ind w:firstLine="720"/>
        <w:jc w:val="both"/>
      </w:pPr>
      <w:r>
        <w:t>осознанию ответственности за последствия своих действий;</w:t>
      </w:r>
    </w:p>
    <w:p w:rsidR="00733DC7" w:rsidRDefault="00733DC7" w:rsidP="00733DC7">
      <w:pPr>
        <w:ind w:firstLine="720"/>
        <w:jc w:val="both"/>
      </w:pPr>
      <w:r>
        <w:t>снижению задолженности по налогам и сборам в бюджетную систему Российской Федерации;</w:t>
      </w:r>
    </w:p>
    <w:p w:rsidR="00733DC7" w:rsidRDefault="00733DC7" w:rsidP="00733DC7">
      <w:pPr>
        <w:ind w:firstLine="720"/>
        <w:jc w:val="both"/>
        <w:rPr>
          <w:b/>
        </w:rPr>
      </w:pPr>
      <w:r>
        <w:t xml:space="preserve">повышению эффективности погашения задолженности на всех стадиях взыскания. </w:t>
      </w:r>
    </w:p>
    <w:p w:rsidR="00733DC7" w:rsidRDefault="00733DC7" w:rsidP="00733DC7">
      <w:pPr>
        <w:jc w:val="both"/>
        <w:rPr>
          <w:sz w:val="16"/>
          <w:szCs w:val="16"/>
        </w:rPr>
      </w:pPr>
    </w:p>
    <w:p w:rsidR="00733DC7" w:rsidRDefault="00733DC7" w:rsidP="00733DC7">
      <w:pPr>
        <w:jc w:val="both"/>
        <w:rPr>
          <w:sz w:val="16"/>
          <w:szCs w:val="16"/>
        </w:rPr>
      </w:pPr>
    </w:p>
    <w:p w:rsidR="00733DC7" w:rsidRDefault="00733DC7" w:rsidP="00733DC7">
      <w:pPr>
        <w:jc w:val="both"/>
        <w:rPr>
          <w:sz w:val="16"/>
          <w:szCs w:val="16"/>
        </w:rPr>
      </w:pPr>
    </w:p>
    <w:p w:rsidR="00733DC7" w:rsidRDefault="00733DC7" w:rsidP="00733DC7">
      <w:pPr>
        <w:jc w:val="both"/>
        <w:rPr>
          <w:sz w:val="16"/>
          <w:szCs w:val="16"/>
        </w:rPr>
      </w:pPr>
    </w:p>
    <w:p w:rsidR="00733DC7" w:rsidRPr="004C02E7" w:rsidRDefault="00733DC7" w:rsidP="00733DC7">
      <w:pPr>
        <w:jc w:val="both"/>
        <w:rPr>
          <w:sz w:val="16"/>
          <w:szCs w:val="16"/>
        </w:rPr>
      </w:pPr>
    </w:p>
    <w:p w:rsidR="00733DC7" w:rsidRPr="00A07054" w:rsidRDefault="00484F3E" w:rsidP="00733DC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инспекции</w:t>
      </w:r>
      <w:r w:rsidR="00733DC7" w:rsidRPr="00A07054">
        <w:rPr>
          <w:rFonts w:ascii="Times New Roman" w:hAnsi="Times New Roman" w:cs="Times New Roman"/>
        </w:rPr>
        <w:t xml:space="preserve">  </w:t>
      </w:r>
      <w:r w:rsidR="00733DC7">
        <w:rPr>
          <w:rFonts w:ascii="Times New Roman" w:hAnsi="Times New Roman" w:cs="Times New Roman"/>
        </w:rPr>
        <w:tab/>
      </w:r>
      <w:r w:rsidR="00733DC7">
        <w:rPr>
          <w:rFonts w:ascii="Times New Roman" w:hAnsi="Times New Roman" w:cs="Times New Roman"/>
        </w:rPr>
        <w:tab/>
      </w:r>
      <w:r w:rsidR="00733DC7">
        <w:rPr>
          <w:rFonts w:ascii="Times New Roman" w:hAnsi="Times New Roman" w:cs="Times New Roman"/>
        </w:rPr>
        <w:tab/>
        <w:t xml:space="preserve">                    </w:t>
      </w:r>
      <w:r>
        <w:rPr>
          <w:rFonts w:ascii="Times New Roman" w:hAnsi="Times New Roman" w:cs="Times New Roman"/>
        </w:rPr>
        <w:t>Т</w:t>
      </w:r>
      <w:r w:rsidR="00733DC7">
        <w:rPr>
          <w:rFonts w:ascii="Times New Roman" w:hAnsi="Times New Roman" w:cs="Times New Roman"/>
        </w:rPr>
        <w:t xml:space="preserve">.Ю. </w:t>
      </w:r>
      <w:proofErr w:type="spellStart"/>
      <w:r>
        <w:rPr>
          <w:rFonts w:ascii="Times New Roman" w:hAnsi="Times New Roman" w:cs="Times New Roman"/>
        </w:rPr>
        <w:t>Чебокчинова</w:t>
      </w:r>
      <w:proofErr w:type="spellEnd"/>
      <w:r w:rsidR="00733DC7">
        <w:rPr>
          <w:rFonts w:ascii="Times New Roman" w:hAnsi="Times New Roman" w:cs="Times New Roman"/>
        </w:rPr>
        <w:tab/>
      </w:r>
      <w:r w:rsidR="00733DC7">
        <w:rPr>
          <w:rFonts w:ascii="Times New Roman" w:hAnsi="Times New Roman" w:cs="Times New Roman"/>
        </w:rPr>
        <w:tab/>
      </w:r>
      <w:r w:rsidR="00733DC7">
        <w:rPr>
          <w:rFonts w:ascii="Times New Roman" w:hAnsi="Times New Roman" w:cs="Times New Roman"/>
        </w:rPr>
        <w:tab/>
      </w:r>
      <w:r w:rsidR="00733DC7" w:rsidRPr="00A07054">
        <w:rPr>
          <w:rFonts w:ascii="Times New Roman" w:hAnsi="Times New Roman" w:cs="Times New Roman"/>
        </w:rPr>
        <w:t xml:space="preserve">                                     </w:t>
      </w:r>
    </w:p>
    <w:p w:rsidR="00733DC7" w:rsidRDefault="00733DC7" w:rsidP="00AF0FD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F0FDB" w:rsidRPr="00A72FF7" w:rsidRDefault="00AF0FDB" w:rsidP="00AF0FD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tbl>
      <w:tblPr>
        <w:tblpPr w:leftFromText="180" w:rightFromText="180" w:vertAnchor="text" w:horzAnchor="margin" w:tblpXSpec="center" w:tblpY="200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AF0FDB" w:rsidTr="00AF0FD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Pr="00A72FF7" w:rsidRDefault="00AF0FDB" w:rsidP="00AF0FD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Pr="00A72FF7" w:rsidRDefault="00AF0FDB" w:rsidP="00AF0FD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Pr="00A72FF7" w:rsidRDefault="00AF0FDB" w:rsidP="00AF0FD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Дата и роспись в ознакомлении с должностным регламентом и в получении его </w:t>
            </w:r>
            <w:r w:rsidRPr="00A72FF7">
              <w:rPr>
                <w:rFonts w:ascii="Times New Roman" w:hAnsi="Times New Roman"/>
              </w:rPr>
              <w:lastRenderedPageBreak/>
              <w:t>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Pr="00A72FF7" w:rsidRDefault="00AF0FDB" w:rsidP="00AF0FD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lastRenderedPageBreak/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FDB" w:rsidRPr="00A72FF7" w:rsidRDefault="00AF0FDB" w:rsidP="00AF0FD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AF0FDB" w:rsidTr="00AF0FD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</w:tr>
      <w:tr w:rsidR="00AF0FDB" w:rsidTr="00AF0FD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FDB" w:rsidRDefault="00AF0FDB" w:rsidP="00AF0FDB">
            <w:pPr>
              <w:pStyle w:val="a3"/>
            </w:pPr>
          </w:p>
        </w:tc>
      </w:tr>
    </w:tbl>
    <w:p w:rsidR="00AF0FDB" w:rsidRDefault="00AF0FDB" w:rsidP="00AF0FDB">
      <w:pPr>
        <w:ind w:firstLine="720"/>
        <w:jc w:val="both"/>
      </w:pPr>
    </w:p>
    <w:p w:rsidR="00AF0FDB" w:rsidRDefault="00AF0FDB" w:rsidP="00AF0FDB">
      <w:pPr>
        <w:ind w:firstLine="720"/>
        <w:jc w:val="both"/>
      </w:pPr>
    </w:p>
    <w:p w:rsidR="00AF0FDB" w:rsidRDefault="00AF0FDB" w:rsidP="00AF0FDB">
      <w:pPr>
        <w:ind w:firstLine="720"/>
        <w:jc w:val="both"/>
      </w:pPr>
    </w:p>
    <w:p w:rsidR="00AF0FDB" w:rsidRDefault="00AF0FDB" w:rsidP="00AF0FDB">
      <w:pPr>
        <w:ind w:firstLine="720"/>
        <w:jc w:val="both"/>
      </w:pPr>
    </w:p>
    <w:p w:rsidR="00AF0FDB" w:rsidRDefault="00AF0FDB" w:rsidP="00AF0FDB">
      <w:pPr>
        <w:ind w:firstLine="720"/>
        <w:jc w:val="both"/>
      </w:pPr>
    </w:p>
    <w:p w:rsidR="00AF0FDB" w:rsidRDefault="00AF0FDB" w:rsidP="00AF0FDB">
      <w:pPr>
        <w:ind w:firstLine="720"/>
        <w:jc w:val="both"/>
      </w:pPr>
    </w:p>
    <w:p w:rsidR="00B26C15" w:rsidRDefault="00B26C15"/>
    <w:sectPr w:rsidR="00B26C15" w:rsidSect="00B26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FDB"/>
    <w:rsid w:val="000608AD"/>
    <w:rsid w:val="00093A39"/>
    <w:rsid w:val="000C149E"/>
    <w:rsid w:val="001055F2"/>
    <w:rsid w:val="00153071"/>
    <w:rsid w:val="002D7787"/>
    <w:rsid w:val="0035134A"/>
    <w:rsid w:val="004612CE"/>
    <w:rsid w:val="004659C7"/>
    <w:rsid w:val="004822D2"/>
    <w:rsid w:val="00484F3E"/>
    <w:rsid w:val="005E0234"/>
    <w:rsid w:val="00611C0C"/>
    <w:rsid w:val="006E1789"/>
    <w:rsid w:val="00733DC7"/>
    <w:rsid w:val="007A0823"/>
    <w:rsid w:val="007F4536"/>
    <w:rsid w:val="00833A16"/>
    <w:rsid w:val="009E07EF"/>
    <w:rsid w:val="009F4160"/>
    <w:rsid w:val="00A04E9E"/>
    <w:rsid w:val="00A56716"/>
    <w:rsid w:val="00A73A64"/>
    <w:rsid w:val="00AC753A"/>
    <w:rsid w:val="00AF0FDB"/>
    <w:rsid w:val="00B26C15"/>
    <w:rsid w:val="00BC6B3E"/>
    <w:rsid w:val="00CA7568"/>
    <w:rsid w:val="00DD1A59"/>
    <w:rsid w:val="00DD612E"/>
    <w:rsid w:val="00EB24A4"/>
    <w:rsid w:val="00EB397A"/>
    <w:rsid w:val="00EE4B46"/>
    <w:rsid w:val="00EF5072"/>
    <w:rsid w:val="00FA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0F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33A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FD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AF0FD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AF0FD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AF0F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"/>
    <w:basedOn w:val="a"/>
    <w:rsid w:val="004822D2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833A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 Indent"/>
    <w:basedOn w:val="a"/>
    <w:link w:val="a7"/>
    <w:rsid w:val="00EF507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F50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27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3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consultantplus://offline/ref=5E9137EF8C724F66C4107688E0C6DF44B3483C0D6A8522BCA2BF92DCD664CC6AA7C15BF29C15811DCD76H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5E9137EF8C724F66C4107688E0C6DF44B3483C0D6A8522BCA2BF92DCD664CC6AA7C15BF29C158014CD7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9137EF8C724F66C4107688E0C6DF44B3483C0D628222BCA2BF92DCD664CC6AA7C15BF29C158314CD7EH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Похабова Наталья Юрьевна</dc:creator>
  <cp:lastModifiedBy>Синеокова Ольга Владимировна</cp:lastModifiedBy>
  <cp:revision>5</cp:revision>
  <cp:lastPrinted>2017-02-06T01:57:00Z</cp:lastPrinted>
  <dcterms:created xsi:type="dcterms:W3CDTF">2017-02-06T02:13:00Z</dcterms:created>
  <dcterms:modified xsi:type="dcterms:W3CDTF">2017-02-27T04:14:00Z</dcterms:modified>
</cp:coreProperties>
</file>